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46C" w:rsidRDefault="009A6591" w:rsidP="0092546C">
      <w:pPr>
        <w:pStyle w:val="Title"/>
      </w:pPr>
      <w:r>
        <w:rPr>
          <w:noProof/>
        </w:rPr>
        <w:pict>
          <v:rect id="_x0000_s1027" style="position:absolute;margin-left:0;margin-top:-.2pt;width:468pt;height:43.5pt;z-index:-251656192" fillcolor="#8db3e2 [1311]" strokecolor="gray [1629]"/>
        </w:pict>
      </w:r>
      <w:r w:rsidR="0092546C">
        <w:t>CCDG Board Meeting</w:t>
      </w:r>
    </w:p>
    <w:p w:rsidR="0092546C" w:rsidRPr="007E143F" w:rsidRDefault="004D56B1" w:rsidP="0092546C">
      <w:pPr>
        <w:rPr>
          <w:sz w:val="20"/>
          <w:szCs w:val="20"/>
        </w:rPr>
      </w:pPr>
      <w:r>
        <w:rPr>
          <w:sz w:val="20"/>
          <w:szCs w:val="20"/>
        </w:rPr>
        <w:t>Waters Office: May 25, 2017 6:00</w:t>
      </w:r>
      <w:r w:rsidR="0092546C" w:rsidRPr="007E143F">
        <w:rPr>
          <w:sz w:val="20"/>
          <w:szCs w:val="20"/>
        </w:rPr>
        <w:t>PM</w:t>
      </w:r>
    </w:p>
    <w:p w:rsidR="0092546C" w:rsidRDefault="009A6591" w:rsidP="0092546C">
      <w:pPr>
        <w:rPr>
          <w:sz w:val="22"/>
          <w:szCs w:val="22"/>
        </w:rPr>
      </w:pPr>
      <w:r w:rsidRPr="009A6591">
        <w:rPr>
          <w:noProof/>
        </w:rPr>
        <w:pict>
          <v:rect id="_x0000_s1028" style="position:absolute;left:0;text-align:left;margin-left:0;margin-top:3.65pt;width:468pt;height:119.95pt;z-index:-251655168" fillcolor="#d8d8d8 [2732]"/>
        </w:pict>
      </w:r>
    </w:p>
    <w:p w:rsidR="0092546C" w:rsidRPr="0092546C" w:rsidRDefault="0092546C" w:rsidP="0092546C">
      <w:pPr>
        <w:rPr>
          <w:rFonts w:ascii="Arial" w:hAnsi="Arial" w:cs="Arial"/>
          <w:sz w:val="22"/>
          <w:szCs w:val="22"/>
        </w:rPr>
      </w:pPr>
      <w:r w:rsidRPr="0092546C">
        <w:rPr>
          <w:rFonts w:ascii="Arial" w:hAnsi="Arial" w:cs="Arial"/>
          <w:sz w:val="22"/>
          <w:szCs w:val="22"/>
        </w:rPr>
        <w:t xml:space="preserve">Meeting Called By: </w:t>
      </w:r>
      <w:r w:rsidR="00673D38">
        <w:rPr>
          <w:rFonts w:ascii="Arial" w:hAnsi="Arial" w:cs="Arial"/>
          <w:sz w:val="22"/>
          <w:szCs w:val="22"/>
        </w:rPr>
        <w:t xml:space="preserve">  </w:t>
      </w:r>
      <w:r w:rsidR="00DF5175">
        <w:rPr>
          <w:rFonts w:ascii="Arial" w:hAnsi="Arial" w:cs="Arial"/>
          <w:sz w:val="22"/>
          <w:szCs w:val="22"/>
        </w:rPr>
        <w:t>Rich DeMuro</w:t>
      </w:r>
      <w:r w:rsidRPr="0092546C">
        <w:rPr>
          <w:rFonts w:ascii="Arial" w:hAnsi="Arial" w:cs="Arial"/>
          <w:sz w:val="22"/>
          <w:szCs w:val="22"/>
        </w:rPr>
        <w:t>, President</w:t>
      </w:r>
    </w:p>
    <w:p w:rsidR="0092546C" w:rsidRPr="0092546C" w:rsidRDefault="0092546C" w:rsidP="0092546C">
      <w:pPr>
        <w:rPr>
          <w:rFonts w:ascii="Arial" w:hAnsi="Arial" w:cs="Arial"/>
          <w:sz w:val="22"/>
          <w:szCs w:val="22"/>
        </w:rPr>
      </w:pPr>
      <w:r w:rsidRPr="0092546C">
        <w:rPr>
          <w:rFonts w:ascii="Arial" w:hAnsi="Arial" w:cs="Arial"/>
          <w:sz w:val="22"/>
          <w:szCs w:val="22"/>
        </w:rPr>
        <w:t xml:space="preserve">Type of Meeting: </w:t>
      </w:r>
      <w:r w:rsidR="00D946A1">
        <w:rPr>
          <w:rFonts w:ascii="Arial" w:hAnsi="Arial" w:cs="Arial"/>
          <w:sz w:val="22"/>
          <w:szCs w:val="22"/>
        </w:rPr>
        <w:t xml:space="preserve">  </w:t>
      </w:r>
      <w:r w:rsidR="00673D38">
        <w:rPr>
          <w:rFonts w:ascii="Arial" w:hAnsi="Arial" w:cs="Arial"/>
          <w:sz w:val="22"/>
          <w:szCs w:val="22"/>
        </w:rPr>
        <w:t xml:space="preserve"> </w:t>
      </w:r>
      <w:r w:rsidR="00D946A1">
        <w:rPr>
          <w:rFonts w:ascii="Arial" w:hAnsi="Arial" w:cs="Arial"/>
          <w:sz w:val="22"/>
          <w:szCs w:val="22"/>
        </w:rPr>
        <w:t xml:space="preserve">  </w:t>
      </w:r>
      <w:r w:rsidR="00673D38">
        <w:rPr>
          <w:rFonts w:ascii="Arial" w:hAnsi="Arial" w:cs="Arial"/>
          <w:sz w:val="22"/>
          <w:szCs w:val="22"/>
        </w:rPr>
        <w:t xml:space="preserve"> </w:t>
      </w:r>
      <w:r w:rsidRPr="0092546C">
        <w:rPr>
          <w:rFonts w:ascii="Arial" w:hAnsi="Arial" w:cs="Arial"/>
          <w:sz w:val="22"/>
          <w:szCs w:val="22"/>
        </w:rPr>
        <w:t>Board</w:t>
      </w:r>
    </w:p>
    <w:p w:rsidR="0092546C" w:rsidRPr="0092546C" w:rsidRDefault="0092546C" w:rsidP="0092546C">
      <w:pPr>
        <w:rPr>
          <w:rFonts w:ascii="Arial" w:hAnsi="Arial" w:cs="Arial"/>
          <w:sz w:val="22"/>
          <w:szCs w:val="22"/>
        </w:rPr>
      </w:pPr>
      <w:r w:rsidRPr="0092546C">
        <w:rPr>
          <w:rFonts w:ascii="Arial" w:hAnsi="Arial" w:cs="Arial"/>
          <w:sz w:val="22"/>
          <w:szCs w:val="22"/>
        </w:rPr>
        <w:t xml:space="preserve">Note Taker: </w:t>
      </w:r>
      <w:r w:rsidR="00D946A1">
        <w:rPr>
          <w:rFonts w:ascii="Arial" w:hAnsi="Arial" w:cs="Arial"/>
          <w:sz w:val="22"/>
          <w:szCs w:val="22"/>
        </w:rPr>
        <w:tab/>
        <w:t xml:space="preserve">         </w:t>
      </w:r>
      <w:r w:rsidR="00673D38">
        <w:rPr>
          <w:rFonts w:ascii="Arial" w:hAnsi="Arial" w:cs="Arial"/>
          <w:sz w:val="22"/>
          <w:szCs w:val="22"/>
        </w:rPr>
        <w:t xml:space="preserve">  </w:t>
      </w:r>
      <w:r w:rsidR="00D946A1">
        <w:rPr>
          <w:rFonts w:ascii="Arial" w:hAnsi="Arial" w:cs="Arial"/>
          <w:sz w:val="22"/>
          <w:szCs w:val="22"/>
        </w:rPr>
        <w:t xml:space="preserve"> </w:t>
      </w:r>
      <w:r w:rsidRPr="0092546C">
        <w:rPr>
          <w:rFonts w:ascii="Arial" w:hAnsi="Arial" w:cs="Arial"/>
          <w:sz w:val="22"/>
          <w:szCs w:val="22"/>
        </w:rPr>
        <w:t>Amy Alexander</w:t>
      </w:r>
      <w:r w:rsidR="00D946A1">
        <w:rPr>
          <w:rFonts w:ascii="Arial" w:hAnsi="Arial" w:cs="Arial"/>
          <w:sz w:val="22"/>
          <w:szCs w:val="22"/>
        </w:rPr>
        <w:t>, Secretary</w:t>
      </w:r>
    </w:p>
    <w:p w:rsidR="0092546C" w:rsidRPr="0092546C" w:rsidRDefault="0092546C" w:rsidP="0092546C">
      <w:pPr>
        <w:rPr>
          <w:rFonts w:ascii="Arial" w:hAnsi="Arial" w:cs="Arial"/>
          <w:sz w:val="20"/>
          <w:szCs w:val="20"/>
        </w:rPr>
      </w:pPr>
      <w:r w:rsidRPr="0092546C">
        <w:rPr>
          <w:rFonts w:ascii="Arial" w:hAnsi="Arial" w:cs="Arial"/>
          <w:sz w:val="22"/>
          <w:szCs w:val="22"/>
        </w:rPr>
        <w:t>Attendees:</w:t>
      </w:r>
      <w:r w:rsidRPr="0092546C">
        <w:rPr>
          <w:rFonts w:ascii="Arial" w:hAnsi="Arial" w:cs="Arial"/>
          <w:sz w:val="20"/>
          <w:szCs w:val="20"/>
        </w:rPr>
        <w:t xml:space="preserve"> Officers</w:t>
      </w:r>
      <w:r w:rsidR="00E42CAA">
        <w:rPr>
          <w:rFonts w:ascii="Arial" w:hAnsi="Arial" w:cs="Arial"/>
          <w:sz w:val="20"/>
          <w:szCs w:val="20"/>
        </w:rPr>
        <w:t xml:space="preserve">:   </w:t>
      </w:r>
      <w:r w:rsidR="002B201A">
        <w:rPr>
          <w:rFonts w:ascii="Arial" w:hAnsi="Arial" w:cs="Arial"/>
          <w:sz w:val="20"/>
          <w:szCs w:val="20"/>
        </w:rPr>
        <w:t xml:space="preserve">Rich DeMuro, </w:t>
      </w:r>
      <w:r w:rsidR="00E42CAA">
        <w:rPr>
          <w:rFonts w:ascii="Arial" w:hAnsi="Arial" w:cs="Arial"/>
          <w:sz w:val="20"/>
          <w:szCs w:val="20"/>
        </w:rPr>
        <w:t>Amy Alexander</w:t>
      </w:r>
      <w:r w:rsidR="009D2335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9D2335">
        <w:rPr>
          <w:rFonts w:ascii="Arial" w:hAnsi="Arial" w:cs="Arial"/>
          <w:sz w:val="20"/>
          <w:szCs w:val="20"/>
        </w:rPr>
        <w:t>Robin</w:t>
      </w:r>
      <w:proofErr w:type="gramEnd"/>
      <w:r w:rsidR="009D2335">
        <w:rPr>
          <w:rFonts w:ascii="Arial" w:hAnsi="Arial" w:cs="Arial"/>
          <w:sz w:val="20"/>
          <w:szCs w:val="20"/>
        </w:rPr>
        <w:t xml:space="preserve"> Sutk</w:t>
      </w:r>
      <w:r w:rsidR="009408FB">
        <w:rPr>
          <w:rFonts w:ascii="Arial" w:hAnsi="Arial" w:cs="Arial"/>
          <w:sz w:val="20"/>
          <w:szCs w:val="20"/>
        </w:rPr>
        <w:t>a</w:t>
      </w:r>
      <w:r w:rsidRPr="0092546C">
        <w:rPr>
          <w:rFonts w:ascii="Arial" w:hAnsi="Arial" w:cs="Arial"/>
          <w:sz w:val="20"/>
          <w:szCs w:val="20"/>
        </w:rPr>
        <w:t xml:space="preserve"> </w:t>
      </w:r>
    </w:p>
    <w:p w:rsidR="0092546C" w:rsidRPr="0092546C" w:rsidRDefault="0092546C" w:rsidP="00673D38">
      <w:pPr>
        <w:ind w:left="2250" w:hanging="990"/>
        <w:rPr>
          <w:rFonts w:ascii="Arial" w:hAnsi="Arial" w:cs="Arial"/>
          <w:sz w:val="20"/>
          <w:szCs w:val="20"/>
        </w:rPr>
      </w:pPr>
      <w:r w:rsidRPr="0092546C">
        <w:rPr>
          <w:rFonts w:ascii="Arial" w:hAnsi="Arial" w:cs="Arial"/>
          <w:sz w:val="20"/>
          <w:szCs w:val="20"/>
        </w:rPr>
        <w:t xml:space="preserve">Board: </w:t>
      </w:r>
      <w:r w:rsidR="00A95A7A">
        <w:rPr>
          <w:rFonts w:ascii="Arial" w:hAnsi="Arial" w:cs="Arial"/>
          <w:sz w:val="20"/>
          <w:szCs w:val="20"/>
        </w:rPr>
        <w:t xml:space="preserve">   </w:t>
      </w:r>
      <w:r w:rsidR="00673D38">
        <w:rPr>
          <w:rFonts w:ascii="Arial" w:hAnsi="Arial" w:cs="Arial"/>
          <w:sz w:val="20"/>
          <w:szCs w:val="20"/>
        </w:rPr>
        <w:t xml:space="preserve">  </w:t>
      </w:r>
      <w:r w:rsidR="00DF5175">
        <w:rPr>
          <w:rFonts w:ascii="Arial" w:hAnsi="Arial" w:cs="Arial"/>
          <w:sz w:val="20"/>
          <w:szCs w:val="20"/>
        </w:rPr>
        <w:t>Mike Cwik,</w:t>
      </w:r>
      <w:r w:rsidR="004D56B1">
        <w:rPr>
          <w:rFonts w:ascii="Arial" w:hAnsi="Arial" w:cs="Arial"/>
          <w:sz w:val="20"/>
          <w:szCs w:val="20"/>
        </w:rPr>
        <w:t xml:space="preserve"> </w:t>
      </w:r>
      <w:r w:rsidRPr="0092546C">
        <w:rPr>
          <w:rFonts w:ascii="Arial" w:hAnsi="Arial" w:cs="Arial"/>
          <w:sz w:val="20"/>
          <w:szCs w:val="20"/>
        </w:rPr>
        <w:t>Shelly Krause, Mary Jones, Jerry Shkolnik,</w:t>
      </w:r>
      <w:r w:rsidR="00E42CAA">
        <w:rPr>
          <w:rFonts w:ascii="Arial" w:hAnsi="Arial" w:cs="Arial"/>
          <w:sz w:val="20"/>
          <w:szCs w:val="20"/>
        </w:rPr>
        <w:t xml:space="preserve"> Larry Martin, Joe Jones</w:t>
      </w:r>
      <w:r w:rsidR="004D56B1">
        <w:rPr>
          <w:rFonts w:ascii="Arial" w:hAnsi="Arial" w:cs="Arial"/>
          <w:sz w:val="20"/>
          <w:szCs w:val="20"/>
        </w:rPr>
        <w:t>, Mike Woodman, Kristin Sulaiman, Charles Marshall</w:t>
      </w:r>
    </w:p>
    <w:p w:rsidR="0092546C" w:rsidRPr="0092546C" w:rsidRDefault="0092546C" w:rsidP="00673D38">
      <w:pPr>
        <w:ind w:left="2250" w:hanging="990"/>
        <w:rPr>
          <w:rFonts w:ascii="Arial" w:hAnsi="Arial" w:cs="Arial"/>
          <w:sz w:val="20"/>
          <w:szCs w:val="20"/>
        </w:rPr>
      </w:pPr>
      <w:r w:rsidRPr="0092546C">
        <w:rPr>
          <w:rFonts w:ascii="Arial" w:hAnsi="Arial" w:cs="Arial"/>
          <w:sz w:val="20"/>
          <w:szCs w:val="20"/>
        </w:rPr>
        <w:t>Members:</w:t>
      </w:r>
      <w:r w:rsidR="009D2335">
        <w:rPr>
          <w:rFonts w:ascii="Arial" w:hAnsi="Arial" w:cs="Arial"/>
          <w:sz w:val="20"/>
          <w:szCs w:val="20"/>
        </w:rPr>
        <w:t xml:space="preserve"> Andre Sukt</w:t>
      </w:r>
      <w:r w:rsidR="004D56B1">
        <w:rPr>
          <w:rFonts w:ascii="Arial" w:hAnsi="Arial" w:cs="Arial"/>
          <w:sz w:val="20"/>
          <w:szCs w:val="20"/>
        </w:rPr>
        <w:t xml:space="preserve">a, </w:t>
      </w:r>
      <w:r w:rsidRPr="0092546C">
        <w:rPr>
          <w:rFonts w:ascii="Arial" w:hAnsi="Arial" w:cs="Arial"/>
          <w:sz w:val="20"/>
          <w:szCs w:val="20"/>
        </w:rPr>
        <w:t xml:space="preserve">Michael Andre, </w:t>
      </w:r>
      <w:r w:rsidR="004D56B1">
        <w:rPr>
          <w:rFonts w:ascii="Arial" w:hAnsi="Arial" w:cs="Arial"/>
          <w:sz w:val="20"/>
          <w:szCs w:val="20"/>
        </w:rPr>
        <w:t xml:space="preserve">Natasha </w:t>
      </w:r>
      <w:proofErr w:type="spellStart"/>
      <w:r w:rsidR="004D56B1">
        <w:rPr>
          <w:rFonts w:ascii="Arial" w:hAnsi="Arial" w:cs="Arial"/>
          <w:sz w:val="20"/>
          <w:szCs w:val="20"/>
        </w:rPr>
        <w:t>Banke</w:t>
      </w:r>
      <w:proofErr w:type="spellEnd"/>
      <w:r w:rsidR="004D56B1">
        <w:rPr>
          <w:rFonts w:ascii="Arial" w:hAnsi="Arial" w:cs="Arial"/>
          <w:sz w:val="20"/>
          <w:szCs w:val="20"/>
        </w:rPr>
        <w:t xml:space="preserve">, Stephanie Collins, </w:t>
      </w:r>
      <w:proofErr w:type="spellStart"/>
      <w:r w:rsidR="004D56B1">
        <w:rPr>
          <w:rFonts w:ascii="Arial" w:hAnsi="Arial" w:cs="Arial"/>
          <w:sz w:val="20"/>
          <w:szCs w:val="20"/>
        </w:rPr>
        <w:t>Kamil</w:t>
      </w:r>
      <w:proofErr w:type="spellEnd"/>
      <w:r w:rsidR="004D56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56B1">
        <w:rPr>
          <w:rFonts w:ascii="Arial" w:hAnsi="Arial" w:cs="Arial"/>
          <w:sz w:val="20"/>
          <w:szCs w:val="20"/>
        </w:rPr>
        <w:t>Gierszal</w:t>
      </w:r>
      <w:proofErr w:type="spellEnd"/>
      <w:r w:rsidR="004D56B1">
        <w:rPr>
          <w:rFonts w:ascii="Arial" w:hAnsi="Arial" w:cs="Arial"/>
          <w:sz w:val="20"/>
          <w:szCs w:val="20"/>
        </w:rPr>
        <w:t xml:space="preserve">, Tom Jacobs, </w:t>
      </w:r>
      <w:proofErr w:type="spellStart"/>
      <w:r w:rsidR="004D56B1">
        <w:rPr>
          <w:rFonts w:ascii="Arial" w:hAnsi="Arial" w:cs="Arial"/>
          <w:sz w:val="20"/>
          <w:szCs w:val="20"/>
        </w:rPr>
        <w:t>Hadi</w:t>
      </w:r>
      <w:proofErr w:type="spellEnd"/>
      <w:r w:rsidR="004D56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56B1">
        <w:rPr>
          <w:rFonts w:ascii="Arial" w:hAnsi="Arial" w:cs="Arial"/>
          <w:sz w:val="20"/>
          <w:szCs w:val="20"/>
        </w:rPr>
        <w:t>Jamehdor</w:t>
      </w:r>
      <w:proofErr w:type="spellEnd"/>
      <w:r w:rsidR="004D56B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4D56B1">
        <w:rPr>
          <w:rFonts w:ascii="Arial" w:hAnsi="Arial" w:cs="Arial"/>
          <w:sz w:val="20"/>
          <w:szCs w:val="20"/>
        </w:rPr>
        <w:t>Urszula</w:t>
      </w:r>
      <w:proofErr w:type="spellEnd"/>
      <w:r w:rsidR="004D56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56B1">
        <w:rPr>
          <w:rFonts w:ascii="Arial" w:hAnsi="Arial" w:cs="Arial"/>
          <w:sz w:val="20"/>
          <w:szCs w:val="20"/>
        </w:rPr>
        <w:t>Lazarek</w:t>
      </w:r>
      <w:proofErr w:type="spellEnd"/>
      <w:r w:rsidR="004D56B1">
        <w:rPr>
          <w:rFonts w:ascii="Arial" w:hAnsi="Arial" w:cs="Arial"/>
          <w:sz w:val="20"/>
          <w:szCs w:val="20"/>
        </w:rPr>
        <w:t xml:space="preserve">, Eva </w:t>
      </w:r>
      <w:proofErr w:type="spellStart"/>
      <w:r w:rsidR="004D56B1">
        <w:rPr>
          <w:rFonts w:ascii="Arial" w:hAnsi="Arial" w:cs="Arial"/>
          <w:sz w:val="20"/>
          <w:szCs w:val="20"/>
        </w:rPr>
        <w:t>Maina</w:t>
      </w:r>
      <w:proofErr w:type="spellEnd"/>
      <w:r w:rsidR="004D56B1">
        <w:rPr>
          <w:rFonts w:ascii="Arial" w:hAnsi="Arial" w:cs="Arial"/>
          <w:sz w:val="20"/>
          <w:szCs w:val="20"/>
        </w:rPr>
        <w:t xml:space="preserve">, Gerald Mueller, Nicole Reed, </w:t>
      </w:r>
      <w:proofErr w:type="spellStart"/>
      <w:r w:rsidR="004D56B1">
        <w:rPr>
          <w:rFonts w:ascii="Arial" w:hAnsi="Arial" w:cs="Arial"/>
          <w:sz w:val="20"/>
          <w:szCs w:val="20"/>
        </w:rPr>
        <w:t>Azza</w:t>
      </w:r>
      <w:proofErr w:type="spellEnd"/>
      <w:r w:rsidR="004D56B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56B1">
        <w:rPr>
          <w:rFonts w:ascii="Arial" w:hAnsi="Arial" w:cs="Arial"/>
          <w:sz w:val="20"/>
          <w:szCs w:val="20"/>
        </w:rPr>
        <w:t>Wagdy</w:t>
      </w:r>
      <w:proofErr w:type="spellEnd"/>
      <w:r w:rsidR="004D56B1">
        <w:rPr>
          <w:rFonts w:ascii="Arial" w:hAnsi="Arial" w:cs="Arial"/>
          <w:sz w:val="20"/>
          <w:szCs w:val="20"/>
        </w:rPr>
        <w:t xml:space="preserve">, James </w:t>
      </w:r>
      <w:proofErr w:type="spellStart"/>
      <w:r w:rsidR="004D56B1">
        <w:rPr>
          <w:rFonts w:ascii="Arial" w:hAnsi="Arial" w:cs="Arial"/>
          <w:sz w:val="20"/>
          <w:szCs w:val="20"/>
        </w:rPr>
        <w:t>DeFrancesco</w:t>
      </w:r>
      <w:proofErr w:type="spellEnd"/>
    </w:p>
    <w:p w:rsidR="0092546C" w:rsidRDefault="0092546C" w:rsidP="0092546C">
      <w:pPr>
        <w:ind w:left="1260"/>
        <w:rPr>
          <w:sz w:val="20"/>
          <w:szCs w:val="20"/>
        </w:rPr>
      </w:pPr>
    </w:p>
    <w:p w:rsidR="00CD2C36" w:rsidRDefault="0092546C" w:rsidP="0092546C">
      <w:pPr>
        <w:pStyle w:val="Heading2"/>
        <w:rPr>
          <w:b/>
          <w:sz w:val="32"/>
          <w:szCs w:val="32"/>
        </w:rPr>
      </w:pPr>
      <w:r w:rsidRPr="002F6C7D">
        <w:rPr>
          <w:b/>
          <w:sz w:val="32"/>
          <w:szCs w:val="32"/>
        </w:rPr>
        <w:t>Agenda Topics</w:t>
      </w:r>
    </w:p>
    <w:p w:rsidR="0092546C" w:rsidRPr="0092546C" w:rsidRDefault="009A6591" w:rsidP="0092546C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5" style="position:absolute;left:0;text-align:left;margin-left:0;margin-top:8.95pt;width:468pt;height:21.4pt;z-index:-251649024" fillcolor="#d6e3bc [1302]"/>
        </w:pict>
      </w:r>
    </w:p>
    <w:p w:rsidR="0092546C" w:rsidRDefault="004D56B1" w:rsidP="00925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SEASON IN REVIEW</w:t>
      </w:r>
    </w:p>
    <w:p w:rsidR="004D56B1" w:rsidRPr="0092546C" w:rsidRDefault="004D56B1" w:rsidP="0092546C">
      <w:pPr>
        <w:rPr>
          <w:rFonts w:ascii="Times New Roman" w:hAnsi="Times New Roman"/>
          <w:sz w:val="24"/>
          <w:szCs w:val="24"/>
        </w:rPr>
      </w:pPr>
    </w:p>
    <w:p w:rsidR="0092546C" w:rsidRDefault="004D56B1" w:rsidP="0092546C">
      <w:pPr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Dinner Lectures</w:t>
      </w:r>
      <w:r w:rsidR="0092546C" w:rsidRPr="0092546C">
        <w:rPr>
          <w:rFonts w:ascii="Arial" w:hAnsi="Arial" w:cs="Arial"/>
          <w:i/>
          <w:sz w:val="22"/>
          <w:szCs w:val="22"/>
        </w:rPr>
        <w:t>:</w:t>
      </w:r>
    </w:p>
    <w:p w:rsidR="009A56D1" w:rsidRDefault="004D56B1" w:rsidP="009A56D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had 5 events: 4 were CCDG and one was co-sponsored with CMSDG.</w:t>
      </w:r>
    </w:p>
    <w:p w:rsidR="004D56B1" w:rsidRDefault="004D56B1" w:rsidP="009A56D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Most of these events were suburban, and we are drawing people from multiple different areas. </w:t>
      </w:r>
    </w:p>
    <w:p w:rsidR="004D56B1" w:rsidRDefault="004D56B1" w:rsidP="009A56D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out last meeting, we had 65 people which </w:t>
      </w:r>
      <w:proofErr w:type="gramStart"/>
      <w:r>
        <w:rPr>
          <w:rFonts w:ascii="Arial" w:hAnsi="Arial" w:cs="Arial"/>
          <w:sz w:val="20"/>
          <w:szCs w:val="20"/>
        </w:rPr>
        <w:t>was</w:t>
      </w:r>
      <w:proofErr w:type="gramEnd"/>
      <w:r>
        <w:rPr>
          <w:rFonts w:ascii="Arial" w:hAnsi="Arial" w:cs="Arial"/>
          <w:sz w:val="20"/>
          <w:szCs w:val="20"/>
        </w:rPr>
        <w:t xml:space="preserve"> a huge success, most likely due to the speaker, the topic and the coordination between the two organizations.</w:t>
      </w:r>
    </w:p>
    <w:p w:rsidR="004D56B1" w:rsidRDefault="004D56B1" w:rsidP="009A56D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need interesting</w:t>
      </w:r>
      <w:r w:rsidR="00DF5A17">
        <w:rPr>
          <w:rFonts w:ascii="Arial" w:hAnsi="Arial" w:cs="Arial"/>
          <w:sz w:val="20"/>
          <w:szCs w:val="20"/>
        </w:rPr>
        <w:t xml:space="preserve"> and</w:t>
      </w:r>
      <w:r>
        <w:rPr>
          <w:rFonts w:ascii="Arial" w:hAnsi="Arial" w:cs="Arial"/>
          <w:sz w:val="20"/>
          <w:szCs w:val="20"/>
        </w:rPr>
        <w:t xml:space="preserve"> practical topics</w:t>
      </w:r>
      <w:r w:rsidR="00CB0CF0">
        <w:rPr>
          <w:rFonts w:ascii="Arial" w:hAnsi="Arial" w:cs="Arial"/>
          <w:sz w:val="20"/>
          <w:szCs w:val="20"/>
        </w:rPr>
        <w:t xml:space="preserve"> to draw in a large crowd.</w:t>
      </w:r>
    </w:p>
    <w:p w:rsidR="00CB0CF0" w:rsidRDefault="00CB0CF0" w:rsidP="00CB0CF0">
      <w:pPr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LC Training School</w:t>
      </w:r>
      <w:r w:rsidRPr="0092546C">
        <w:rPr>
          <w:rFonts w:ascii="Arial" w:hAnsi="Arial" w:cs="Arial"/>
          <w:i/>
          <w:sz w:val="22"/>
          <w:szCs w:val="22"/>
        </w:rPr>
        <w:t>:</w:t>
      </w:r>
    </w:p>
    <w:p w:rsidR="00CB0CF0" w:rsidRPr="00DF5A17" w:rsidRDefault="00CB0CF0" w:rsidP="00DF5A1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were 8 students in attendance. All provided rave reviews of the school.</w:t>
      </w:r>
      <w:r w:rsidR="00DF5A17">
        <w:rPr>
          <w:rFonts w:ascii="Arial" w:hAnsi="Arial" w:cs="Arial"/>
          <w:sz w:val="20"/>
          <w:szCs w:val="20"/>
        </w:rPr>
        <w:t xml:space="preserve"> </w:t>
      </w:r>
      <w:r w:rsidRPr="00DF5A17">
        <w:rPr>
          <w:rFonts w:ascii="Arial" w:hAnsi="Arial" w:cs="Arial"/>
          <w:sz w:val="20"/>
          <w:szCs w:val="20"/>
        </w:rPr>
        <w:t>It is a truly unique event, at a very cheap price.</w:t>
      </w:r>
    </w:p>
    <w:p w:rsidR="00CB0CF0" w:rsidRDefault="00CB0CF0" w:rsidP="009A56D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are having problems filling seats. Eight students was the minimum needed in order to not lose money on the school. Six of the 8 students were associated</w:t>
      </w:r>
      <w:r w:rsidR="00DF5A17">
        <w:rPr>
          <w:rFonts w:ascii="Arial" w:hAnsi="Arial" w:cs="Arial"/>
          <w:sz w:val="20"/>
          <w:szCs w:val="20"/>
        </w:rPr>
        <w:t xml:space="preserve"> with</w:t>
      </w:r>
      <w:r>
        <w:rPr>
          <w:rFonts w:ascii="Arial" w:hAnsi="Arial" w:cs="Arial"/>
          <w:sz w:val="20"/>
          <w:szCs w:val="20"/>
        </w:rPr>
        <w:t xml:space="preserve"> or employees of USDTL.</w:t>
      </w:r>
    </w:p>
    <w:p w:rsidR="00CB0CF0" w:rsidRDefault="00CB0CF0" w:rsidP="009A56D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Multi-day open enrollment classes are struggling everywhere. We should consider how viable a web based program is for us.</w:t>
      </w:r>
    </w:p>
    <w:p w:rsidR="00CB0CF0" w:rsidRPr="009A56D1" w:rsidRDefault="00CB0CF0" w:rsidP="009A56D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should change the recruitment strategy, maybe target specific laboratories.</w:t>
      </w:r>
    </w:p>
    <w:p w:rsidR="0092546C" w:rsidRPr="0092546C" w:rsidRDefault="00CB0CF0" w:rsidP="0092546C">
      <w:pPr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PITTCON</w:t>
      </w:r>
      <w:r w:rsidR="0092546C" w:rsidRPr="0092546C">
        <w:rPr>
          <w:rFonts w:ascii="Arial" w:hAnsi="Arial" w:cs="Arial"/>
          <w:i/>
          <w:sz w:val="22"/>
          <w:szCs w:val="22"/>
        </w:rPr>
        <w:t>:</w:t>
      </w:r>
    </w:p>
    <w:p w:rsidR="0092546C" w:rsidRDefault="00CB0CF0" w:rsidP="0092546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huge thank you to Mary Jones, Robin Sutka, and Ann Higginbotham.</w:t>
      </w:r>
    </w:p>
    <w:p w:rsidR="00CB0CF0" w:rsidRDefault="00CB0CF0" w:rsidP="0092546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a huge interest in the LC School</w:t>
      </w:r>
      <w:r w:rsidR="00DF5A17">
        <w:rPr>
          <w:rFonts w:ascii="Arial" w:hAnsi="Arial" w:cs="Arial"/>
          <w:sz w:val="20"/>
          <w:szCs w:val="20"/>
        </w:rPr>
        <w:t>.</w:t>
      </w:r>
    </w:p>
    <w:p w:rsidR="00CB0CF0" w:rsidRDefault="00CB0CF0" w:rsidP="0092546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 contacts were obtained from the booth, and 41 contacts obtained from the mixer.</w:t>
      </w:r>
    </w:p>
    <w:p w:rsidR="00CB0CF0" w:rsidRDefault="00CB0CF0" w:rsidP="00CB0CF0">
      <w:pPr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MATT</w:t>
      </w:r>
      <w:r w:rsidRPr="0092546C">
        <w:rPr>
          <w:rFonts w:ascii="Arial" w:hAnsi="Arial" w:cs="Arial"/>
          <w:i/>
          <w:sz w:val="22"/>
          <w:szCs w:val="22"/>
        </w:rPr>
        <w:t>:</w:t>
      </w:r>
    </w:p>
    <w:p w:rsidR="00CB0CF0" w:rsidRPr="00CB0CF0" w:rsidRDefault="00CB0CF0" w:rsidP="00CB0CF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was significant interest in the LC school. People were additionally asking about accreditation. We should look </w:t>
      </w:r>
      <w:r w:rsidR="00DF5A17">
        <w:rPr>
          <w:rFonts w:ascii="Arial" w:hAnsi="Arial" w:cs="Arial"/>
          <w:sz w:val="20"/>
          <w:szCs w:val="20"/>
        </w:rPr>
        <w:t>into AACC accreditation for the LC</w:t>
      </w:r>
      <w:r>
        <w:rPr>
          <w:rFonts w:ascii="Arial" w:hAnsi="Arial" w:cs="Arial"/>
          <w:sz w:val="20"/>
          <w:szCs w:val="20"/>
        </w:rPr>
        <w:t xml:space="preserve"> school. </w:t>
      </w:r>
    </w:p>
    <w:p w:rsidR="00CB0CF0" w:rsidRDefault="00CB0CF0" w:rsidP="00CB0CF0">
      <w:pPr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Membership</w:t>
      </w:r>
      <w:r w:rsidRPr="0092546C">
        <w:rPr>
          <w:rFonts w:ascii="Arial" w:hAnsi="Arial" w:cs="Arial"/>
          <w:i/>
          <w:sz w:val="22"/>
          <w:szCs w:val="22"/>
        </w:rPr>
        <w:t>:</w:t>
      </w:r>
    </w:p>
    <w:p w:rsidR="00CB0CF0" w:rsidRDefault="00CB0CF0" w:rsidP="00CB0CF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Mary Jones has done a fantastic job with e-blasts.</w:t>
      </w:r>
    </w:p>
    <w:p w:rsidR="00CB0CF0" w:rsidRDefault="00CB0CF0" w:rsidP="0092546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 members have paid their dues, and this is no change from last year.</w:t>
      </w:r>
    </w:p>
    <w:p w:rsidR="00CB0CF0" w:rsidRDefault="00CB0CF0" w:rsidP="0092546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458 active contacts on Constant Contact. This is a huge increase from only about 100 last year.</w:t>
      </w:r>
    </w:p>
    <w:p w:rsidR="00CB0CF0" w:rsidRDefault="00CB0CF0" w:rsidP="0092546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Many people are aware of our organization </w:t>
      </w:r>
      <w:r w:rsidR="00DF5A17">
        <w:rPr>
          <w:rFonts w:ascii="Arial" w:hAnsi="Arial" w:cs="Arial"/>
          <w:sz w:val="20"/>
          <w:szCs w:val="20"/>
        </w:rPr>
        <w:t>now;</w:t>
      </w:r>
      <w:r>
        <w:rPr>
          <w:rFonts w:ascii="Arial" w:hAnsi="Arial" w:cs="Arial"/>
          <w:sz w:val="20"/>
          <w:szCs w:val="20"/>
        </w:rPr>
        <w:t xml:space="preserve"> we just need to work on getting them actively involved.</w:t>
      </w:r>
    </w:p>
    <w:p w:rsidR="00CB0CF0" w:rsidRDefault="00405382" w:rsidP="00CB0CF0">
      <w:pPr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Sponsorship</w:t>
      </w:r>
      <w:r w:rsidR="00CB0CF0" w:rsidRPr="0092546C">
        <w:rPr>
          <w:rFonts w:ascii="Arial" w:hAnsi="Arial" w:cs="Arial"/>
          <w:i/>
          <w:sz w:val="22"/>
          <w:szCs w:val="22"/>
        </w:rPr>
        <w:t>:</w:t>
      </w:r>
    </w:p>
    <w:p w:rsidR="00CB0CF0" w:rsidRDefault="00405382" w:rsidP="00CB0CF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Joe Jones has done a fantastic job, as we are up significantly from 2016.</w:t>
      </w:r>
    </w:p>
    <w:p w:rsidR="00405382" w:rsidRDefault="00405382" w:rsidP="00CB0CF0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now have a professional approach with tiered benefits.</w:t>
      </w:r>
    </w:p>
    <w:p w:rsidR="00CB0CF0" w:rsidRDefault="00405382" w:rsidP="0092546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also have event sponsorship benefits.</w:t>
      </w:r>
    </w:p>
    <w:p w:rsidR="00405382" w:rsidRDefault="00405382" w:rsidP="00405382">
      <w:pPr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Web Presence</w:t>
      </w:r>
      <w:r w:rsidRPr="0092546C">
        <w:rPr>
          <w:rFonts w:ascii="Arial" w:hAnsi="Arial" w:cs="Arial"/>
          <w:i/>
          <w:sz w:val="22"/>
          <w:szCs w:val="22"/>
        </w:rPr>
        <w:t>:</w:t>
      </w:r>
    </w:p>
    <w:p w:rsidR="00405382" w:rsidRDefault="00405382" w:rsidP="0040538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a website, linked-in group, </w:t>
      </w:r>
      <w:proofErr w:type="spellStart"/>
      <w:r>
        <w:rPr>
          <w:rFonts w:ascii="Arial" w:hAnsi="Arial" w:cs="Arial"/>
          <w:sz w:val="20"/>
          <w:szCs w:val="20"/>
        </w:rPr>
        <w:t>facebook</w:t>
      </w:r>
      <w:proofErr w:type="spellEnd"/>
      <w:r>
        <w:rPr>
          <w:rFonts w:ascii="Arial" w:hAnsi="Arial" w:cs="Arial"/>
          <w:sz w:val="20"/>
          <w:szCs w:val="20"/>
        </w:rPr>
        <w:t xml:space="preserve"> page and YouTube channel.</w:t>
      </w:r>
    </w:p>
    <w:p w:rsidR="00405382" w:rsidRDefault="00405382" w:rsidP="0092546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posted meetings are hugely viewed on our YouTube channel, we have about 800 views.</w:t>
      </w:r>
    </w:p>
    <w:p w:rsidR="00405382" w:rsidRDefault="00405382" w:rsidP="0092546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Two of our meetings we were not able to video and post on our channel, so in the future we will </w:t>
      </w:r>
      <w:r w:rsidR="00DF5A17">
        <w:rPr>
          <w:rFonts w:ascii="Arial" w:hAnsi="Arial" w:cs="Arial"/>
          <w:sz w:val="20"/>
          <w:szCs w:val="20"/>
        </w:rPr>
        <w:t>need</w:t>
      </w:r>
      <w:r>
        <w:rPr>
          <w:rFonts w:ascii="Arial" w:hAnsi="Arial" w:cs="Arial"/>
          <w:sz w:val="20"/>
          <w:szCs w:val="20"/>
        </w:rPr>
        <w:t xml:space="preserve"> to incorporate a request to be recorded to each speaker </w:t>
      </w:r>
      <w:r w:rsidR="00DF5A17">
        <w:rPr>
          <w:rFonts w:ascii="Arial" w:hAnsi="Arial" w:cs="Arial"/>
          <w:sz w:val="20"/>
          <w:szCs w:val="20"/>
        </w:rPr>
        <w:t xml:space="preserve">prior to </w:t>
      </w:r>
      <w:r>
        <w:rPr>
          <w:rFonts w:ascii="Arial" w:hAnsi="Arial" w:cs="Arial"/>
          <w:sz w:val="20"/>
          <w:szCs w:val="20"/>
        </w:rPr>
        <w:t>the lecture.</w:t>
      </w:r>
    </w:p>
    <w:p w:rsidR="00405382" w:rsidRDefault="00405382" w:rsidP="00405382">
      <w:pPr>
        <w:ind w:left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Awards</w:t>
      </w:r>
      <w:r w:rsidRPr="0092546C">
        <w:rPr>
          <w:rFonts w:ascii="Arial" w:hAnsi="Arial" w:cs="Arial"/>
          <w:i/>
          <w:sz w:val="22"/>
          <w:szCs w:val="22"/>
        </w:rPr>
        <w:t>:</w:t>
      </w:r>
    </w:p>
    <w:p w:rsidR="00405382" w:rsidRDefault="00405382" w:rsidP="0040538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gave out 2 awards this year.</w:t>
      </w:r>
    </w:p>
    <w:p w:rsidR="00405382" w:rsidRDefault="00405382" w:rsidP="0092546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Joe Jones </w:t>
      </w:r>
      <w:r w:rsidR="00DF5A17">
        <w:rPr>
          <w:rFonts w:ascii="Arial" w:hAnsi="Arial" w:cs="Arial"/>
          <w:sz w:val="20"/>
          <w:szCs w:val="20"/>
        </w:rPr>
        <w:t>received</w:t>
      </w:r>
      <w:r>
        <w:rPr>
          <w:rFonts w:ascii="Arial" w:hAnsi="Arial" w:cs="Arial"/>
          <w:sz w:val="20"/>
          <w:szCs w:val="20"/>
        </w:rPr>
        <w:t xml:space="preserve"> the Armstrong </w:t>
      </w:r>
      <w:r w:rsidR="00DF5A17">
        <w:rPr>
          <w:rFonts w:ascii="Arial" w:hAnsi="Arial" w:cs="Arial"/>
          <w:sz w:val="20"/>
          <w:szCs w:val="20"/>
        </w:rPr>
        <w:t>O’Neil</w:t>
      </w:r>
      <w:r>
        <w:rPr>
          <w:rFonts w:ascii="Arial" w:hAnsi="Arial" w:cs="Arial"/>
          <w:sz w:val="20"/>
          <w:szCs w:val="20"/>
        </w:rPr>
        <w:t xml:space="preserve"> service award in April 2017 for his outstanding service in being the president of the reincarnated CCDG. His name has been added to our plaque.</w:t>
      </w:r>
    </w:p>
    <w:p w:rsidR="00405382" w:rsidRDefault="00405382" w:rsidP="0092546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 of appreciation was given to Jonathan Edelman at the mixer. He was a huge help in reincarnating CCDG through Mike Sloan.</w:t>
      </w:r>
    </w:p>
    <w:p w:rsidR="00405382" w:rsidRPr="0092546C" w:rsidRDefault="00405382" w:rsidP="0092546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not been able to give out a travel award yet. This is a monetary donation meant to help students travel to a conference to present their work. </w:t>
      </w:r>
    </w:p>
    <w:p w:rsidR="0092546C" w:rsidRDefault="009A6591" w:rsidP="0092546C">
      <w:pPr>
        <w:rPr>
          <w:sz w:val="20"/>
          <w:szCs w:val="20"/>
        </w:rPr>
      </w:pPr>
      <w:r w:rsidRPr="009A6591">
        <w:rPr>
          <w:rFonts w:ascii="Arial" w:hAnsi="Arial" w:cs="Arial"/>
          <w:noProof/>
          <w:sz w:val="20"/>
          <w:szCs w:val="20"/>
        </w:rPr>
        <w:pict>
          <v:rect id="_x0000_s1036" style="position:absolute;left:0;text-align:left;margin-left:0;margin-top:10.85pt;width:468pt;height:19.3pt;z-index:-251648000" fillcolor="#d6e3bc [1302]"/>
        </w:pict>
      </w:r>
    </w:p>
    <w:p w:rsidR="0092546C" w:rsidRDefault="00405382" w:rsidP="00925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2017-2018 GOALS</w:t>
      </w:r>
      <w:r w:rsidRPr="0092546C">
        <w:rPr>
          <w:rFonts w:ascii="Times New Roman" w:hAnsi="Times New Roman"/>
          <w:sz w:val="24"/>
          <w:szCs w:val="24"/>
        </w:rPr>
        <w:t xml:space="preserve"> </w:t>
      </w:r>
    </w:p>
    <w:p w:rsidR="00405382" w:rsidRPr="0092546C" w:rsidRDefault="00405382" w:rsidP="0092546C">
      <w:pPr>
        <w:rPr>
          <w:rFonts w:ascii="Times New Roman" w:hAnsi="Times New Roman"/>
          <w:sz w:val="24"/>
          <w:szCs w:val="24"/>
        </w:rPr>
      </w:pPr>
    </w:p>
    <w:p w:rsidR="009A56D1" w:rsidRDefault="00834020" w:rsidP="009A56D1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Explore new models for both LC and GC schools.</w:t>
      </w:r>
    </w:p>
    <w:p w:rsidR="00834020" w:rsidRDefault="00834020" w:rsidP="009A56D1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our current event schedule with 4 CCDG events (goal 45 attendees), and 1 joint event (goal 65 attendees).</w:t>
      </w:r>
    </w:p>
    <w:p w:rsidR="00834020" w:rsidRDefault="00834020" w:rsidP="009A56D1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Create </w:t>
      </w:r>
      <w:r w:rsidR="00DF5A17">
        <w:rPr>
          <w:rFonts w:ascii="Arial" w:hAnsi="Arial" w:cs="Arial"/>
          <w:sz w:val="20"/>
          <w:szCs w:val="20"/>
        </w:rPr>
        <w:t>an ‘intent</w:t>
      </w:r>
      <w:r>
        <w:rPr>
          <w:rFonts w:ascii="Arial" w:hAnsi="Arial" w:cs="Arial"/>
          <w:sz w:val="20"/>
          <w:szCs w:val="20"/>
        </w:rPr>
        <w:t xml:space="preserve"> to record and post</w:t>
      </w:r>
      <w:r w:rsidR="00DF5A17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document for our lectures.</w:t>
      </w:r>
    </w:p>
    <w:p w:rsidR="00834020" w:rsidRDefault="00834020" w:rsidP="009A56D1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 sponsorship by 2.</w:t>
      </w:r>
    </w:p>
    <w:p w:rsidR="00834020" w:rsidRDefault="00834020" w:rsidP="009A56D1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 web presence</w:t>
      </w:r>
    </w:p>
    <w:p w:rsidR="00834020" w:rsidRDefault="00834020" w:rsidP="009A56D1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Increase membership to 100</w:t>
      </w:r>
    </w:p>
    <w:p w:rsidR="00834020" w:rsidRDefault="00834020" w:rsidP="009A56D1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a document repository to store documents</w:t>
      </w:r>
    </w:p>
    <w:p w:rsidR="00834020" w:rsidRPr="009A56D1" w:rsidRDefault="00834020" w:rsidP="009A56D1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Pursue local scientific meeting presence. We might need to create a committee for this.</w:t>
      </w:r>
    </w:p>
    <w:p w:rsidR="007D17F6" w:rsidRDefault="007D17F6" w:rsidP="007D17F6">
      <w:pPr>
        <w:rPr>
          <w:rFonts w:ascii="Arial" w:hAnsi="Arial" w:cs="Arial"/>
          <w:sz w:val="20"/>
          <w:szCs w:val="20"/>
        </w:rPr>
      </w:pPr>
    </w:p>
    <w:p w:rsidR="007D17F6" w:rsidRPr="007D17F6" w:rsidRDefault="007D17F6" w:rsidP="007D17F6">
      <w:pPr>
        <w:rPr>
          <w:rFonts w:ascii="Arial" w:hAnsi="Arial" w:cs="Arial"/>
          <w:sz w:val="20"/>
          <w:szCs w:val="20"/>
        </w:rPr>
      </w:pPr>
    </w:p>
    <w:p w:rsidR="0092546C" w:rsidRDefault="009A6591" w:rsidP="0092546C">
      <w:pPr>
        <w:rPr>
          <w:sz w:val="20"/>
          <w:szCs w:val="20"/>
        </w:rPr>
      </w:pPr>
      <w:r w:rsidRPr="009A6591">
        <w:rPr>
          <w:rFonts w:ascii="Arial" w:hAnsi="Arial" w:cs="Arial"/>
          <w:noProof/>
          <w:sz w:val="20"/>
          <w:szCs w:val="20"/>
        </w:rPr>
        <w:pict>
          <v:rect id="_x0000_s1037" style="position:absolute;left:0;text-align:left;margin-left:0;margin-top:8.2pt;width:468pt;height:19.25pt;z-index:-251646976" fillcolor="#d6e3bc [1302]"/>
        </w:pict>
      </w:r>
    </w:p>
    <w:p w:rsidR="007D17F6" w:rsidRDefault="00834020" w:rsidP="007D17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OFFICER ELECTIONS</w:t>
      </w:r>
    </w:p>
    <w:p w:rsidR="0092546C" w:rsidRPr="0092546C" w:rsidRDefault="0092546C" w:rsidP="00834020">
      <w:pPr>
        <w:ind w:left="0"/>
        <w:rPr>
          <w:rFonts w:ascii="Times New Roman" w:hAnsi="Times New Roman"/>
          <w:sz w:val="24"/>
          <w:szCs w:val="24"/>
        </w:rPr>
      </w:pPr>
    </w:p>
    <w:p w:rsidR="009A56D1" w:rsidRDefault="00834020" w:rsidP="009A56D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created president elect and </w:t>
      </w:r>
      <w:proofErr w:type="gramStart"/>
      <w:r>
        <w:rPr>
          <w:rFonts w:ascii="Arial" w:hAnsi="Arial" w:cs="Arial"/>
          <w:sz w:val="20"/>
          <w:szCs w:val="20"/>
        </w:rPr>
        <w:t>secretary elect</w:t>
      </w:r>
      <w:proofErr w:type="gramEnd"/>
      <w:r>
        <w:rPr>
          <w:rFonts w:ascii="Arial" w:hAnsi="Arial" w:cs="Arial"/>
          <w:sz w:val="20"/>
          <w:szCs w:val="20"/>
        </w:rPr>
        <w:t xml:space="preserve"> positions.</w:t>
      </w:r>
    </w:p>
    <w:p w:rsidR="00834020" w:rsidRDefault="00834020" w:rsidP="009A56D1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 DeMuro was elected as president.</w:t>
      </w:r>
    </w:p>
    <w:p w:rsidR="00834020" w:rsidRDefault="00834020" w:rsidP="008340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 Alexander was elected as president elect.</w:t>
      </w:r>
    </w:p>
    <w:p w:rsidR="00834020" w:rsidRDefault="00834020" w:rsidP="008340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 Alexander was elected as secretary.</w:t>
      </w:r>
    </w:p>
    <w:p w:rsidR="00834020" w:rsidRDefault="00834020" w:rsidP="008340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Stephanie Collins was elected as secretary elect.</w:t>
      </w:r>
    </w:p>
    <w:p w:rsidR="00834020" w:rsidRDefault="009D2335" w:rsidP="008340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Robin Sutk</w:t>
      </w:r>
      <w:r w:rsidR="00834020">
        <w:rPr>
          <w:rFonts w:ascii="Arial" w:hAnsi="Arial" w:cs="Arial"/>
          <w:sz w:val="20"/>
          <w:szCs w:val="20"/>
        </w:rPr>
        <w:t>a was elected as treasurer.</w:t>
      </w:r>
    </w:p>
    <w:p w:rsidR="00834020" w:rsidRDefault="00834020" w:rsidP="008340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Mike Woodman and </w:t>
      </w:r>
      <w:proofErr w:type="spellStart"/>
      <w:r>
        <w:rPr>
          <w:rFonts w:ascii="Arial" w:hAnsi="Arial" w:cs="Arial"/>
          <w:sz w:val="20"/>
          <w:szCs w:val="20"/>
        </w:rPr>
        <w:t>Azza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Wagdy</w:t>
      </w:r>
      <w:proofErr w:type="spellEnd"/>
      <w:r>
        <w:rPr>
          <w:rFonts w:ascii="Arial" w:hAnsi="Arial" w:cs="Arial"/>
          <w:sz w:val="20"/>
          <w:szCs w:val="20"/>
        </w:rPr>
        <w:t xml:space="preserve"> were elected as chairs for LC school.</w:t>
      </w:r>
    </w:p>
    <w:p w:rsidR="00834020" w:rsidRDefault="00834020" w:rsidP="008340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Shelby </w:t>
      </w:r>
      <w:r w:rsidR="00D55127" w:rsidRPr="009A56D1">
        <w:rPr>
          <w:rFonts w:ascii="Arial" w:hAnsi="Arial" w:cs="Arial"/>
          <w:sz w:val="20"/>
          <w:szCs w:val="20"/>
        </w:rPr>
        <w:t>Kuenzi</w:t>
      </w:r>
      <w:r w:rsidR="009D2335">
        <w:rPr>
          <w:rFonts w:ascii="Arial" w:hAnsi="Arial" w:cs="Arial"/>
          <w:sz w:val="20"/>
          <w:szCs w:val="20"/>
        </w:rPr>
        <w:t xml:space="preserve"> and Tom Jacobs were elected as chairs for GC school.</w:t>
      </w:r>
    </w:p>
    <w:p w:rsidR="009D2335" w:rsidRDefault="009D2335" w:rsidP="008340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Andre Sukta was elected as chair for communications.</w:t>
      </w:r>
    </w:p>
    <w:p w:rsidR="009D2335" w:rsidRDefault="009D2335" w:rsidP="008340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Mary Jones and James </w:t>
      </w:r>
      <w:proofErr w:type="spellStart"/>
      <w:r>
        <w:rPr>
          <w:rFonts w:ascii="Arial" w:hAnsi="Arial" w:cs="Arial"/>
          <w:sz w:val="20"/>
          <w:szCs w:val="20"/>
        </w:rPr>
        <w:t>DeFrancesco</w:t>
      </w:r>
      <w:proofErr w:type="spellEnd"/>
      <w:r>
        <w:rPr>
          <w:rFonts w:ascii="Arial" w:hAnsi="Arial" w:cs="Arial"/>
          <w:sz w:val="20"/>
          <w:szCs w:val="20"/>
        </w:rPr>
        <w:t xml:space="preserve"> were elected as chairs for membership.</w:t>
      </w:r>
    </w:p>
    <w:p w:rsidR="009D2335" w:rsidRDefault="009D2335" w:rsidP="008340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Kristin Sulaiman and Natasha </w:t>
      </w:r>
      <w:proofErr w:type="spellStart"/>
      <w:r>
        <w:rPr>
          <w:rFonts w:ascii="Arial" w:hAnsi="Arial" w:cs="Arial"/>
          <w:sz w:val="20"/>
          <w:szCs w:val="20"/>
        </w:rPr>
        <w:t>Banken</w:t>
      </w:r>
      <w:proofErr w:type="spellEnd"/>
      <w:r>
        <w:rPr>
          <w:rFonts w:ascii="Arial" w:hAnsi="Arial" w:cs="Arial"/>
          <w:sz w:val="20"/>
          <w:szCs w:val="20"/>
        </w:rPr>
        <w:t xml:space="preserve"> were elected as chairs for programs.</w:t>
      </w:r>
    </w:p>
    <w:p w:rsidR="009D2335" w:rsidRDefault="009D2335" w:rsidP="008340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Charles Marshall was elected as chair for awards.</w:t>
      </w:r>
    </w:p>
    <w:p w:rsidR="009D2335" w:rsidRPr="00834020" w:rsidRDefault="009D2335" w:rsidP="00834020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Joe Jones was elected as chair for sponsorship.</w:t>
      </w:r>
    </w:p>
    <w:p w:rsidR="0092546C" w:rsidRDefault="009A6591" w:rsidP="0092546C">
      <w:pPr>
        <w:rPr>
          <w:sz w:val="20"/>
          <w:szCs w:val="20"/>
        </w:rPr>
      </w:pPr>
      <w:r w:rsidRPr="009A6591">
        <w:rPr>
          <w:rFonts w:ascii="Arial" w:hAnsi="Arial" w:cs="Arial"/>
          <w:noProof/>
          <w:sz w:val="20"/>
          <w:szCs w:val="20"/>
        </w:rPr>
        <w:pict>
          <v:rect id="_x0000_s1038" style="position:absolute;left:0;text-align:left;margin-left:0;margin-top:10.1pt;width:468pt;height:18.9pt;z-index:-251645952" fillcolor="#d6e3bc [1302]"/>
        </w:pict>
      </w:r>
    </w:p>
    <w:p w:rsidR="0092546C" w:rsidRDefault="000126DF" w:rsidP="0092546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2017/2018 SEASON OPENER</w:t>
      </w:r>
    </w:p>
    <w:p w:rsidR="000126DF" w:rsidRPr="0092546C" w:rsidRDefault="000126DF" w:rsidP="0092546C">
      <w:pPr>
        <w:rPr>
          <w:rFonts w:ascii="Times New Roman" w:hAnsi="Times New Roman"/>
          <w:sz w:val="24"/>
          <w:szCs w:val="24"/>
        </w:rPr>
      </w:pPr>
    </w:p>
    <w:p w:rsidR="0092546C" w:rsidRPr="0092546C" w:rsidRDefault="0092546C" w:rsidP="0092546C">
      <w:pPr>
        <w:ind w:left="0"/>
        <w:rPr>
          <w:rFonts w:ascii="Arial" w:hAnsi="Arial" w:cs="Arial"/>
          <w:i/>
          <w:sz w:val="22"/>
          <w:szCs w:val="22"/>
        </w:rPr>
      </w:pPr>
      <w:r w:rsidRPr="0092546C">
        <w:rPr>
          <w:rFonts w:ascii="Arial" w:hAnsi="Arial" w:cs="Arial"/>
          <w:i/>
          <w:sz w:val="22"/>
          <w:szCs w:val="22"/>
        </w:rPr>
        <w:t>Discussion:</w:t>
      </w:r>
    </w:p>
    <w:p w:rsidR="009A56D1" w:rsidRDefault="00E84827" w:rsidP="009A56D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will need to get permission to video all future speakers.</w:t>
      </w:r>
    </w:p>
    <w:p w:rsidR="00E84827" w:rsidRDefault="00E84827" w:rsidP="009A56D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student night was discussed to be hosted at a university, possibly Loyola. It would be a </w:t>
      </w:r>
      <w:r w:rsidR="00DF5A17">
        <w:rPr>
          <w:rFonts w:ascii="Arial" w:hAnsi="Arial" w:cs="Arial"/>
          <w:sz w:val="20"/>
          <w:szCs w:val="20"/>
        </w:rPr>
        <w:t>‘</w:t>
      </w:r>
      <w:r>
        <w:rPr>
          <w:rFonts w:ascii="Arial" w:hAnsi="Arial" w:cs="Arial"/>
          <w:sz w:val="20"/>
          <w:szCs w:val="20"/>
        </w:rPr>
        <w:t>bring-your-own-slides</w:t>
      </w:r>
      <w:r w:rsidR="00DF5A17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for students to give a 10-15 minute presentation. Jim will work on recruiting.</w:t>
      </w:r>
    </w:p>
    <w:p w:rsidR="00E84827" w:rsidRDefault="00E84827" w:rsidP="009A56D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poster presentation was discussed where prizes are awarded. However, posters can be expensive to print and typically mean the work is completed, where as slides </w:t>
      </w:r>
      <w:r w:rsidR="00DF5A17">
        <w:rPr>
          <w:rFonts w:ascii="Arial" w:hAnsi="Arial" w:cs="Arial"/>
          <w:sz w:val="20"/>
          <w:szCs w:val="20"/>
        </w:rPr>
        <w:t>can be done even if the student has not completed the project</w:t>
      </w:r>
      <w:r>
        <w:rPr>
          <w:rFonts w:ascii="Arial" w:hAnsi="Arial" w:cs="Arial"/>
          <w:sz w:val="20"/>
          <w:szCs w:val="20"/>
        </w:rPr>
        <w:t>.</w:t>
      </w:r>
      <w:r w:rsidR="00DF5A17">
        <w:rPr>
          <w:rFonts w:ascii="Arial" w:hAnsi="Arial" w:cs="Arial"/>
          <w:sz w:val="20"/>
          <w:szCs w:val="20"/>
        </w:rPr>
        <w:t xml:space="preserve"> It was discussed that it is much easier on students to create slides</w:t>
      </w:r>
    </w:p>
    <w:p w:rsidR="00E84827" w:rsidRDefault="00E84827" w:rsidP="009A56D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was discussed to also mention this</w:t>
      </w:r>
      <w:r w:rsidR="00DF5A17">
        <w:rPr>
          <w:rFonts w:ascii="Arial" w:hAnsi="Arial" w:cs="Arial"/>
          <w:sz w:val="20"/>
          <w:szCs w:val="20"/>
        </w:rPr>
        <w:t xml:space="preserve"> student night</w:t>
      </w:r>
      <w:r>
        <w:rPr>
          <w:rFonts w:ascii="Arial" w:hAnsi="Arial" w:cs="Arial"/>
          <w:sz w:val="20"/>
          <w:szCs w:val="20"/>
        </w:rPr>
        <w:t xml:space="preserve"> idea to CMSDG and possibly become </w:t>
      </w:r>
      <w:r w:rsidR="00DF5A17">
        <w:rPr>
          <w:rFonts w:ascii="Arial" w:hAnsi="Arial" w:cs="Arial"/>
          <w:sz w:val="20"/>
          <w:szCs w:val="20"/>
        </w:rPr>
        <w:t>involved with them again</w:t>
      </w:r>
      <w:r>
        <w:rPr>
          <w:rFonts w:ascii="Arial" w:hAnsi="Arial" w:cs="Arial"/>
          <w:sz w:val="20"/>
          <w:szCs w:val="20"/>
        </w:rPr>
        <w:t>.</w:t>
      </w:r>
    </w:p>
    <w:p w:rsidR="00E84827" w:rsidRDefault="00E84827" w:rsidP="009A56D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 Loyola, there is a mid-term break at the beginning of October. It would be much less traffic </w:t>
      </w:r>
      <w:r w:rsidR="00DF5A17">
        <w:rPr>
          <w:rFonts w:ascii="Arial" w:hAnsi="Arial" w:cs="Arial"/>
          <w:sz w:val="20"/>
          <w:szCs w:val="20"/>
        </w:rPr>
        <w:t xml:space="preserve">on campus for those traveling, </w:t>
      </w:r>
      <w:r>
        <w:rPr>
          <w:rFonts w:ascii="Arial" w:hAnsi="Arial" w:cs="Arial"/>
          <w:sz w:val="20"/>
          <w:szCs w:val="20"/>
        </w:rPr>
        <w:t>and easier to get a room</w:t>
      </w:r>
      <w:r w:rsidR="00DF5A17">
        <w:rPr>
          <w:rFonts w:ascii="Arial" w:hAnsi="Arial" w:cs="Arial"/>
          <w:sz w:val="20"/>
          <w:szCs w:val="20"/>
        </w:rPr>
        <w:t xml:space="preserve"> on campus</w:t>
      </w:r>
      <w:r>
        <w:rPr>
          <w:rFonts w:ascii="Arial" w:hAnsi="Arial" w:cs="Arial"/>
          <w:sz w:val="20"/>
          <w:szCs w:val="20"/>
        </w:rPr>
        <w:t xml:space="preserve"> at this time. Students will also be available to present</w:t>
      </w:r>
      <w:r w:rsidR="00F75B84">
        <w:rPr>
          <w:rFonts w:ascii="Arial" w:hAnsi="Arial" w:cs="Arial"/>
          <w:sz w:val="20"/>
          <w:szCs w:val="20"/>
        </w:rPr>
        <w:t>.</w:t>
      </w:r>
    </w:p>
    <w:p w:rsidR="00F75B84" w:rsidRDefault="00F75B84" w:rsidP="009A56D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Hot topics were also discussed for future lectures including: pharmacology, food and medical, THC, opiates, pesticides, natural toxins and allergens. </w:t>
      </w:r>
    </w:p>
    <w:p w:rsidR="00F75B84" w:rsidRPr="009A56D1" w:rsidRDefault="00F75B84" w:rsidP="009A56D1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potential speaker, David Wile, was discussed.</w:t>
      </w:r>
    </w:p>
    <w:p w:rsidR="0092546C" w:rsidRPr="0092546C" w:rsidRDefault="0092546C" w:rsidP="0092546C">
      <w:pPr>
        <w:ind w:left="0"/>
        <w:rPr>
          <w:rFonts w:ascii="Arial" w:hAnsi="Arial" w:cs="Arial"/>
          <w:i/>
          <w:sz w:val="22"/>
          <w:szCs w:val="22"/>
        </w:rPr>
      </w:pPr>
      <w:r w:rsidRPr="0092546C">
        <w:rPr>
          <w:rFonts w:ascii="Arial" w:hAnsi="Arial" w:cs="Arial"/>
          <w:i/>
          <w:sz w:val="22"/>
          <w:szCs w:val="22"/>
        </w:rPr>
        <w:t>Action Items:</w:t>
      </w:r>
    </w:p>
    <w:p w:rsidR="0092546C" w:rsidRDefault="00F75B84" w:rsidP="0092546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Jim will look into reserving a room for the October student night.</w:t>
      </w:r>
    </w:p>
    <w:p w:rsidR="00F75B84" w:rsidRDefault="00F75B84" w:rsidP="0092546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 will be reaching out to everyone at the meeting for ideas on hot topics for dinner lectures.</w:t>
      </w:r>
    </w:p>
    <w:p w:rsidR="00F75B84" w:rsidRPr="00F75B84" w:rsidRDefault="009A6591" w:rsidP="00F75B84">
      <w:pPr>
        <w:rPr>
          <w:rFonts w:ascii="Arial" w:hAnsi="Arial" w:cs="Arial"/>
          <w:sz w:val="20"/>
          <w:szCs w:val="20"/>
        </w:rPr>
      </w:pPr>
      <w:r w:rsidRPr="009A6591">
        <w:rPr>
          <w:rFonts w:ascii="Times New Roman" w:hAnsi="Times New Roman"/>
          <w:noProof/>
          <w:sz w:val="24"/>
          <w:szCs w:val="24"/>
        </w:rPr>
        <w:pict>
          <v:rect id="_x0000_s1044" style="position:absolute;left:0;text-align:left;margin-left:-3.5pt;margin-top:9.45pt;width:468pt;height:18.9pt;z-index:-251639808" fillcolor="#d6e3bc [1302]"/>
        </w:pict>
      </w:r>
    </w:p>
    <w:p w:rsidR="00F75B84" w:rsidRDefault="00F75B84" w:rsidP="00F75B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:rsidR="00F75B84" w:rsidRPr="0092546C" w:rsidRDefault="00F75B84" w:rsidP="00F75B84">
      <w:pPr>
        <w:rPr>
          <w:rFonts w:ascii="Times New Roman" w:hAnsi="Times New Roman"/>
          <w:sz w:val="24"/>
          <w:szCs w:val="24"/>
        </w:rPr>
      </w:pPr>
    </w:p>
    <w:p w:rsidR="0092546C" w:rsidRPr="00F75B84" w:rsidRDefault="00F75B84" w:rsidP="00F75B84">
      <w:pPr>
        <w:pStyle w:val="ListParagraph"/>
        <w:numPr>
          <w:ilvl w:val="0"/>
          <w:numId w:val="9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next meeting will be in early September after labor day.</w:t>
      </w:r>
    </w:p>
    <w:p w:rsidR="006F4DF6" w:rsidRDefault="006F4DF6" w:rsidP="0092546C">
      <w:pPr>
        <w:rPr>
          <w:sz w:val="20"/>
          <w:szCs w:val="20"/>
        </w:rPr>
      </w:pPr>
    </w:p>
    <w:p w:rsidR="006F4DF6" w:rsidRDefault="006F4DF6" w:rsidP="0092546C">
      <w:pPr>
        <w:rPr>
          <w:sz w:val="20"/>
          <w:szCs w:val="20"/>
        </w:rPr>
      </w:pPr>
    </w:p>
    <w:p w:rsidR="006F4DF6" w:rsidRDefault="006F4DF6" w:rsidP="0092546C">
      <w:pPr>
        <w:rPr>
          <w:sz w:val="20"/>
          <w:szCs w:val="20"/>
        </w:rPr>
      </w:pPr>
    </w:p>
    <w:p w:rsidR="006F4DF6" w:rsidRPr="00AF30A8" w:rsidRDefault="00981C75" w:rsidP="0092546C">
      <w:pPr>
        <w:rPr>
          <w:sz w:val="56"/>
          <w:szCs w:val="56"/>
        </w:rPr>
      </w:pPr>
      <w:r w:rsidRPr="00AF30A8">
        <w:rPr>
          <w:sz w:val="56"/>
          <w:szCs w:val="56"/>
        </w:rPr>
        <w:t>DRAFT</w:t>
      </w:r>
    </w:p>
    <w:p w:rsidR="0092546C" w:rsidRPr="0092546C" w:rsidRDefault="009A6591" w:rsidP="0092546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.75pt;margin-top:.65pt;width:156pt;height:0;z-index:251675648" o:connectortype="straight"/>
        </w:pict>
      </w:r>
      <w:r w:rsidR="006F4DF6">
        <w:rPr>
          <w:rFonts w:ascii="Times New Roman" w:hAnsi="Times New Roman"/>
          <w:sz w:val="22"/>
          <w:szCs w:val="22"/>
        </w:rPr>
        <w:t xml:space="preserve">Secretary </w:t>
      </w:r>
      <w:r w:rsidR="00B736CC">
        <w:rPr>
          <w:rFonts w:ascii="Times New Roman" w:hAnsi="Times New Roman"/>
          <w:sz w:val="22"/>
          <w:szCs w:val="22"/>
        </w:rPr>
        <w:t xml:space="preserve">Signature </w:t>
      </w:r>
    </w:p>
    <w:sectPr w:rsidR="0092546C" w:rsidRPr="0092546C" w:rsidSect="00CD2C3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827" w:rsidRDefault="00E84827" w:rsidP="001234B6">
      <w:r>
        <w:separator/>
      </w:r>
    </w:p>
  </w:endnote>
  <w:endnote w:type="continuationSeparator" w:id="0">
    <w:p w:rsidR="00E84827" w:rsidRDefault="00E84827" w:rsidP="00123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827" w:rsidRDefault="00E84827" w:rsidP="001234B6">
      <w:r>
        <w:separator/>
      </w:r>
    </w:p>
  </w:footnote>
  <w:footnote w:type="continuationSeparator" w:id="0">
    <w:p w:rsidR="00E84827" w:rsidRDefault="00E84827" w:rsidP="001234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827" w:rsidRDefault="00E84827" w:rsidP="001234B6">
    <w:pPr>
      <w:pStyle w:val="Header"/>
      <w:jc w:val="center"/>
    </w:pPr>
    <w:r w:rsidRPr="001234B6">
      <w:rPr>
        <w:noProof/>
      </w:rPr>
      <w:drawing>
        <wp:inline distT="0" distB="0" distL="0" distR="0">
          <wp:extent cx="3683000" cy="12700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-ccdg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000" cy="1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7C3"/>
    <w:multiLevelType w:val="hybridMultilevel"/>
    <w:tmpl w:val="E91EB99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>
    <w:nsid w:val="051A6331"/>
    <w:multiLevelType w:val="hybridMultilevel"/>
    <w:tmpl w:val="4D4E0EE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0A8C3CAD"/>
    <w:multiLevelType w:val="hybridMultilevel"/>
    <w:tmpl w:val="E1D66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1255F"/>
    <w:multiLevelType w:val="hybridMultilevel"/>
    <w:tmpl w:val="30F81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86018"/>
    <w:multiLevelType w:val="hybridMultilevel"/>
    <w:tmpl w:val="BE0A3AC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>
    <w:nsid w:val="5FF75C0A"/>
    <w:multiLevelType w:val="hybridMultilevel"/>
    <w:tmpl w:val="7B50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A438EA"/>
    <w:multiLevelType w:val="hybridMultilevel"/>
    <w:tmpl w:val="5C00D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645A5"/>
    <w:multiLevelType w:val="hybridMultilevel"/>
    <w:tmpl w:val="0C76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331C7D"/>
    <w:multiLevelType w:val="hybridMultilevel"/>
    <w:tmpl w:val="583A0D7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46C"/>
    <w:rsid w:val="000126DF"/>
    <w:rsid w:val="000542E1"/>
    <w:rsid w:val="001234B6"/>
    <w:rsid w:val="001D2A62"/>
    <w:rsid w:val="001E1379"/>
    <w:rsid w:val="00265AB3"/>
    <w:rsid w:val="002B201A"/>
    <w:rsid w:val="00405382"/>
    <w:rsid w:val="004D56B1"/>
    <w:rsid w:val="005F6E46"/>
    <w:rsid w:val="00673D38"/>
    <w:rsid w:val="006F4DF6"/>
    <w:rsid w:val="0076043F"/>
    <w:rsid w:val="007D17F6"/>
    <w:rsid w:val="00834020"/>
    <w:rsid w:val="0092546C"/>
    <w:rsid w:val="009408FB"/>
    <w:rsid w:val="00981C75"/>
    <w:rsid w:val="009A56D1"/>
    <w:rsid w:val="009A6591"/>
    <w:rsid w:val="009D2335"/>
    <w:rsid w:val="00A07587"/>
    <w:rsid w:val="00A14DFD"/>
    <w:rsid w:val="00A95A7A"/>
    <w:rsid w:val="00AA781F"/>
    <w:rsid w:val="00AF30A8"/>
    <w:rsid w:val="00B25071"/>
    <w:rsid w:val="00B736CC"/>
    <w:rsid w:val="00B77CB0"/>
    <w:rsid w:val="00BA618C"/>
    <w:rsid w:val="00CB0CF0"/>
    <w:rsid w:val="00CD2C36"/>
    <w:rsid w:val="00D55127"/>
    <w:rsid w:val="00D946A1"/>
    <w:rsid w:val="00D95AA8"/>
    <w:rsid w:val="00DF5175"/>
    <w:rsid w:val="00DF5A17"/>
    <w:rsid w:val="00E26954"/>
    <w:rsid w:val="00E42CAA"/>
    <w:rsid w:val="00E84827"/>
    <w:rsid w:val="00EE4A13"/>
    <w:rsid w:val="00F75B84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2" type="connector" idref="#_x0000_s10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F0"/>
    <w:pPr>
      <w:spacing w:after="0" w:line="240" w:lineRule="auto"/>
      <w:ind w:left="86"/>
    </w:pPr>
    <w:rPr>
      <w:rFonts w:eastAsia="Times New Roman" w:cs="Times New Roman"/>
      <w:spacing w:val="4"/>
      <w:sz w:val="16"/>
      <w:szCs w:val="18"/>
    </w:rPr>
  </w:style>
  <w:style w:type="paragraph" w:styleId="Heading2">
    <w:name w:val="heading 2"/>
    <w:basedOn w:val="Normal"/>
    <w:next w:val="Normal"/>
    <w:link w:val="Heading2Char"/>
    <w:qFormat/>
    <w:rsid w:val="0092546C"/>
    <w:pPr>
      <w:spacing w:before="240" w:after="120"/>
      <w:ind w:left="0"/>
      <w:outlineLvl w:val="1"/>
    </w:pPr>
    <w:rPr>
      <w:rFonts w:asciiTheme="majorHAnsi" w:hAnsiTheme="majorHAns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92546C"/>
    <w:pPr>
      <w:spacing w:after="80"/>
      <w:ind w:left="0"/>
    </w:pPr>
    <w:rPr>
      <w:rFonts w:asciiTheme="majorHAnsi" w:hAnsiTheme="majorHAnsi"/>
      <w:color w:val="404040" w:themeColor="text1" w:themeTint="BF"/>
      <w:sz w:val="40"/>
    </w:rPr>
  </w:style>
  <w:style w:type="character" w:customStyle="1" w:styleId="TitleChar">
    <w:name w:val="Title Char"/>
    <w:basedOn w:val="DefaultParagraphFont"/>
    <w:link w:val="Title"/>
    <w:rsid w:val="0092546C"/>
    <w:rPr>
      <w:rFonts w:asciiTheme="majorHAnsi" w:eastAsia="Times New Roman" w:hAnsiTheme="majorHAnsi" w:cs="Times New Roman"/>
      <w:color w:val="404040" w:themeColor="text1" w:themeTint="BF"/>
      <w:spacing w:val="4"/>
      <w:sz w:val="40"/>
      <w:szCs w:val="18"/>
    </w:rPr>
  </w:style>
  <w:style w:type="character" w:customStyle="1" w:styleId="Heading2Char">
    <w:name w:val="Heading 2 Char"/>
    <w:basedOn w:val="DefaultParagraphFont"/>
    <w:link w:val="Heading2"/>
    <w:rsid w:val="0092546C"/>
    <w:rPr>
      <w:rFonts w:asciiTheme="majorHAnsi" w:eastAsia="Times New Roman" w:hAnsiTheme="majorHAnsi" w:cs="Times New Roman"/>
      <w:spacing w:val="4"/>
      <w:sz w:val="24"/>
      <w:szCs w:val="18"/>
    </w:rPr>
  </w:style>
  <w:style w:type="paragraph" w:styleId="ListParagraph">
    <w:name w:val="List Paragraph"/>
    <w:basedOn w:val="Normal"/>
    <w:uiPriority w:val="34"/>
    <w:unhideWhenUsed/>
    <w:qFormat/>
    <w:rsid w:val="009254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234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34B6"/>
    <w:rPr>
      <w:rFonts w:eastAsia="Times New Roman" w:cs="Times New Roman"/>
      <w:spacing w:val="4"/>
      <w:sz w:val="16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1234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4B6"/>
    <w:rPr>
      <w:rFonts w:eastAsia="Times New Roman" w:cs="Times New Roman"/>
      <w:spacing w:val="4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4B6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4B6"/>
    <w:rPr>
      <w:rFonts w:ascii="Tahoma" w:eastAsia="Times New Roman" w:hAnsi="Tahoma" w:cs="Tahoma"/>
      <w:spacing w:val="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aalexander</dc:creator>
  <cp:lastModifiedBy>Amy Alexander</cp:lastModifiedBy>
  <cp:revision>9</cp:revision>
  <cp:lastPrinted>2016-05-19T20:13:00Z</cp:lastPrinted>
  <dcterms:created xsi:type="dcterms:W3CDTF">2017-05-25T22:44:00Z</dcterms:created>
  <dcterms:modified xsi:type="dcterms:W3CDTF">2017-05-28T23:28:00Z</dcterms:modified>
</cp:coreProperties>
</file>